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F8" w:rsidRDefault="00FE48F8" w:rsidP="00FE48F8">
      <w:pPr>
        <w:rPr>
          <w:rFonts w:ascii="Arial" w:hAnsi="Arial" w:cs="Arial"/>
          <w:sz w:val="22"/>
          <w:szCs w:val="22"/>
        </w:rPr>
      </w:pPr>
    </w:p>
    <w:p w:rsidR="003171ED" w:rsidRPr="00A4789E" w:rsidRDefault="003171ED" w:rsidP="003171ED">
      <w:pPr>
        <w:spacing w:after="240" w:line="360" w:lineRule="auto"/>
        <w:ind w:right="1984"/>
        <w:jc w:val="both"/>
        <w:rPr>
          <w:rFonts w:ascii="Arial" w:hAnsi="Arial" w:cs="Arial"/>
          <w:b/>
          <w:sz w:val="36"/>
          <w:szCs w:val="36"/>
        </w:rPr>
      </w:pPr>
      <w:proofErr w:type="spellStart"/>
      <w:r>
        <w:rPr>
          <w:rFonts w:ascii="Arial" w:hAnsi="Arial" w:cs="Arial"/>
          <w:b/>
          <w:sz w:val="36"/>
          <w:szCs w:val="36"/>
        </w:rPr>
        <w:t>Wirtschaftministerin</w:t>
      </w:r>
      <w:proofErr w:type="spellEnd"/>
      <w:r>
        <w:rPr>
          <w:rFonts w:ascii="Arial" w:hAnsi="Arial" w:cs="Arial"/>
          <w:b/>
          <w:sz w:val="36"/>
          <w:szCs w:val="36"/>
        </w:rPr>
        <w:t xml:space="preserve"> Anke </w:t>
      </w:r>
      <w:proofErr w:type="spellStart"/>
      <w:r>
        <w:rPr>
          <w:rFonts w:ascii="Arial" w:hAnsi="Arial" w:cs="Arial"/>
          <w:b/>
          <w:sz w:val="36"/>
          <w:szCs w:val="36"/>
        </w:rPr>
        <w:t>Rehlinger</w:t>
      </w:r>
      <w:proofErr w:type="spellEnd"/>
      <w:r>
        <w:rPr>
          <w:rFonts w:ascii="Arial" w:hAnsi="Arial" w:cs="Arial"/>
          <w:b/>
          <w:sz w:val="36"/>
          <w:szCs w:val="36"/>
        </w:rPr>
        <w:t xml:space="preserve"> besucht Meguin</w:t>
      </w:r>
    </w:p>
    <w:p w:rsidR="003171ED" w:rsidRPr="00A4789E" w:rsidRDefault="003171ED" w:rsidP="003171ED">
      <w:pPr>
        <w:tabs>
          <w:tab w:val="left" w:pos="2410"/>
        </w:tabs>
        <w:spacing w:after="240" w:line="360" w:lineRule="auto"/>
        <w:ind w:right="1984"/>
        <w:jc w:val="both"/>
        <w:rPr>
          <w:rFonts w:ascii="Arial" w:hAnsi="Arial" w:cs="Arial"/>
          <w:sz w:val="28"/>
          <w:szCs w:val="28"/>
        </w:rPr>
      </w:pPr>
      <w:r>
        <w:rPr>
          <w:rFonts w:ascii="Arial" w:hAnsi="Arial" w:cs="Arial"/>
          <w:sz w:val="28"/>
          <w:szCs w:val="28"/>
        </w:rPr>
        <w:t xml:space="preserve">Schmierstoffspezialist informiert vor Ort über das nächste große Bauvorhaben </w:t>
      </w:r>
    </w:p>
    <w:p w:rsidR="003171ED" w:rsidRDefault="003171ED" w:rsidP="003171ED">
      <w:pPr>
        <w:tabs>
          <w:tab w:val="left" w:pos="2410"/>
        </w:tabs>
        <w:spacing w:after="240" w:line="360" w:lineRule="auto"/>
        <w:ind w:right="1984"/>
        <w:jc w:val="both"/>
        <w:rPr>
          <w:rFonts w:ascii="Arial" w:hAnsi="Arial" w:cs="Arial"/>
          <w:b/>
        </w:rPr>
      </w:pPr>
      <w:r w:rsidRPr="00A4789E">
        <w:rPr>
          <w:rFonts w:ascii="Arial" w:hAnsi="Arial" w:cs="Arial"/>
          <w:b/>
        </w:rPr>
        <w:t>Juni 201</w:t>
      </w:r>
      <w:r>
        <w:rPr>
          <w:rFonts w:ascii="Arial" w:hAnsi="Arial" w:cs="Arial"/>
          <w:b/>
        </w:rPr>
        <w:t>9</w:t>
      </w:r>
      <w:r w:rsidRPr="00A4789E">
        <w:rPr>
          <w:rFonts w:ascii="Arial" w:hAnsi="Arial" w:cs="Arial"/>
          <w:b/>
        </w:rPr>
        <w:t xml:space="preserve"> –</w:t>
      </w:r>
      <w:r>
        <w:rPr>
          <w:rFonts w:ascii="Arial" w:hAnsi="Arial" w:cs="Arial"/>
          <w:b/>
        </w:rPr>
        <w:t xml:space="preserve"> Das in Saarlouis beheimatete Mineralölwerk Meguin wächst und investiert beständig. Das nächste große Bauvorhaben des zu LIQUI MOLY gehörenden Unternehmens ist bereits in Planung. Vor Ort machte sich die saarländische Wirtschaftsministerin Anke </w:t>
      </w:r>
      <w:proofErr w:type="spellStart"/>
      <w:r>
        <w:rPr>
          <w:rFonts w:ascii="Arial" w:hAnsi="Arial" w:cs="Arial"/>
          <w:b/>
        </w:rPr>
        <w:t>Rehlinger</w:t>
      </w:r>
      <w:proofErr w:type="spellEnd"/>
      <w:r>
        <w:rPr>
          <w:rFonts w:ascii="Arial" w:hAnsi="Arial" w:cs="Arial"/>
          <w:b/>
        </w:rPr>
        <w:t xml:space="preserve"> ein Bild.</w:t>
      </w:r>
    </w:p>
    <w:p w:rsidR="003171ED" w:rsidRDefault="003171ED" w:rsidP="003171ED">
      <w:pPr>
        <w:tabs>
          <w:tab w:val="left" w:pos="2410"/>
        </w:tabs>
        <w:spacing w:after="240" w:line="360" w:lineRule="auto"/>
        <w:ind w:right="1984"/>
        <w:jc w:val="both"/>
        <w:rPr>
          <w:rFonts w:ascii="Arial" w:hAnsi="Arial" w:cs="Arial"/>
        </w:rPr>
      </w:pPr>
      <w:r>
        <w:rPr>
          <w:rFonts w:ascii="Arial" w:hAnsi="Arial" w:cs="Arial"/>
        </w:rPr>
        <w:t xml:space="preserve">Mehr als 82.000 Tonnen Schmierstoffe produzierte Meguin 2018. Weil die Geschäfte so gut laufen, plant das Unternehmen den Bau eines neuen Zentrallagers. Über diese Pläne informierte sich Anke </w:t>
      </w:r>
      <w:proofErr w:type="spellStart"/>
      <w:r>
        <w:rPr>
          <w:rFonts w:ascii="Arial" w:hAnsi="Arial" w:cs="Arial"/>
        </w:rPr>
        <w:t>Rehlinger</w:t>
      </w:r>
      <w:proofErr w:type="spellEnd"/>
      <w:r>
        <w:rPr>
          <w:rFonts w:ascii="Arial" w:hAnsi="Arial" w:cs="Arial"/>
        </w:rPr>
        <w:t>, ihres Zeichens saarländische Ministerin für Wirtschaft, Arbeit, Energie und Verkehr, vor Ort und besuchte das Werk in Saarlouis, in dem Motoröle, Getriebe- und Hydrauliköle</w:t>
      </w:r>
      <w:r w:rsidR="00367D78">
        <w:rPr>
          <w:rFonts w:ascii="Arial" w:hAnsi="Arial" w:cs="Arial"/>
        </w:rPr>
        <w:t xml:space="preserve"> sowie</w:t>
      </w:r>
      <w:r>
        <w:rPr>
          <w:rFonts w:ascii="Arial" w:hAnsi="Arial" w:cs="Arial"/>
        </w:rPr>
        <w:t xml:space="preserve"> viele weitere Schmierstoffe entwickelt und hergestellt werden.</w:t>
      </w:r>
    </w:p>
    <w:p w:rsidR="003171ED" w:rsidRDefault="003171ED" w:rsidP="003171ED">
      <w:pPr>
        <w:tabs>
          <w:tab w:val="left" w:pos="2410"/>
        </w:tabs>
        <w:spacing w:after="240" w:line="360" w:lineRule="auto"/>
        <w:ind w:right="1984"/>
        <w:jc w:val="both"/>
        <w:rPr>
          <w:rFonts w:ascii="Arial" w:hAnsi="Arial" w:cs="Arial"/>
        </w:rPr>
      </w:pPr>
      <w:r>
        <w:rPr>
          <w:rFonts w:ascii="Arial" w:hAnsi="Arial" w:cs="Arial"/>
        </w:rPr>
        <w:t xml:space="preserve">Im Saarhafen, der auf der Grenze von Saarlouis und Dillingen liegt, will der Schmierstoffspezialist das Bauvorhaben verwirklichen. Dort steht bereits das firmeneigene Tanklager für Rohstoffe. „Daneben möchten wir das Zentrallager mit Platz für </w:t>
      </w:r>
      <w:r w:rsidR="00AC7388">
        <w:rPr>
          <w:rFonts w:ascii="Arial" w:hAnsi="Arial" w:cs="Arial"/>
        </w:rPr>
        <w:t xml:space="preserve">rund 50.000 </w:t>
      </w:r>
      <w:proofErr w:type="spellStart"/>
      <w:r w:rsidR="00AC7388">
        <w:rPr>
          <w:rFonts w:ascii="Arial" w:hAnsi="Arial" w:cs="Arial"/>
        </w:rPr>
        <w:t>Palettenstellplätze</w:t>
      </w:r>
      <w:proofErr w:type="spellEnd"/>
      <w:r w:rsidR="00AC7388">
        <w:rPr>
          <w:rFonts w:ascii="Arial" w:hAnsi="Arial" w:cs="Arial"/>
        </w:rPr>
        <w:t xml:space="preserve"> err</w:t>
      </w:r>
      <w:r>
        <w:rPr>
          <w:rFonts w:ascii="Arial" w:hAnsi="Arial" w:cs="Arial"/>
        </w:rPr>
        <w:t xml:space="preserve">ichten“, erläuterte Geschäftsführer Günter </w:t>
      </w:r>
      <w:proofErr w:type="spellStart"/>
      <w:r>
        <w:rPr>
          <w:rFonts w:ascii="Arial" w:hAnsi="Arial" w:cs="Arial"/>
        </w:rPr>
        <w:t>Hiermaier</w:t>
      </w:r>
      <w:proofErr w:type="spellEnd"/>
      <w:r>
        <w:rPr>
          <w:rFonts w:ascii="Arial" w:hAnsi="Arial" w:cs="Arial"/>
        </w:rPr>
        <w:t>. „Ungefähr</w:t>
      </w:r>
      <w:r w:rsidRPr="00D07C83">
        <w:rPr>
          <w:rFonts w:ascii="Arial" w:hAnsi="Arial" w:cs="Arial"/>
        </w:rPr>
        <w:t xml:space="preserve"> 25 Millionen Euro sind als</w:t>
      </w:r>
      <w:r>
        <w:rPr>
          <w:rFonts w:ascii="Arial" w:hAnsi="Arial" w:cs="Arial"/>
        </w:rPr>
        <w:t xml:space="preserve"> Investitionssumme veranschlagt an deren Ende auch rund 50 neue Arbeitsplätze stehen werden.“</w:t>
      </w:r>
    </w:p>
    <w:p w:rsidR="003171ED" w:rsidRDefault="003171ED" w:rsidP="003171ED">
      <w:pPr>
        <w:tabs>
          <w:tab w:val="left" w:pos="2410"/>
        </w:tabs>
        <w:spacing w:after="240" w:line="360" w:lineRule="auto"/>
        <w:ind w:right="1984"/>
        <w:jc w:val="both"/>
        <w:rPr>
          <w:rFonts w:ascii="Arial" w:hAnsi="Arial" w:cs="Arial"/>
        </w:rPr>
      </w:pPr>
      <w:r>
        <w:rPr>
          <w:rFonts w:ascii="Arial" w:hAnsi="Arial" w:cs="Arial"/>
        </w:rPr>
        <w:t xml:space="preserve">Für Ministerin Anke </w:t>
      </w:r>
      <w:proofErr w:type="spellStart"/>
      <w:r>
        <w:rPr>
          <w:rFonts w:ascii="Arial" w:hAnsi="Arial" w:cs="Arial"/>
        </w:rPr>
        <w:t>Rehlinger</w:t>
      </w:r>
      <w:proofErr w:type="spellEnd"/>
      <w:r>
        <w:rPr>
          <w:rFonts w:ascii="Arial" w:hAnsi="Arial" w:cs="Arial"/>
        </w:rPr>
        <w:t xml:space="preserve"> sind das sehr erfreuliche Nachrichten: „</w:t>
      </w:r>
      <w:r w:rsidRPr="002D5205">
        <w:rPr>
          <w:rFonts w:ascii="Arial" w:hAnsi="Arial" w:cs="Arial"/>
        </w:rPr>
        <w:t xml:space="preserve">Als lange im Saarland verwurzeltes Unternehmen ist Meguin nicht nur ein Aushängeschild für unseren Wirtschaftsstandort, sondern inzwischen auch ein bedeutender </w:t>
      </w:r>
      <w:r w:rsidRPr="002D5205">
        <w:rPr>
          <w:rFonts w:ascii="Arial" w:hAnsi="Arial" w:cs="Arial"/>
        </w:rPr>
        <w:lastRenderedPageBreak/>
        <w:t xml:space="preserve">Arbeitgeber in der Region. Die </w:t>
      </w:r>
      <w:r w:rsidR="005B0E8A">
        <w:rPr>
          <w:rFonts w:ascii="Arial" w:hAnsi="Arial" w:cs="Arial"/>
        </w:rPr>
        <w:t>z</w:t>
      </w:r>
      <w:r w:rsidRPr="002D5205">
        <w:rPr>
          <w:rFonts w:ascii="Arial" w:hAnsi="Arial" w:cs="Arial"/>
        </w:rPr>
        <w:t>ahlreichen Investitionen in der Vergangenheit sind ein klares Bekenntnis zu unserem Land.</w:t>
      </w:r>
      <w:r>
        <w:rPr>
          <w:rFonts w:ascii="Arial" w:hAnsi="Arial" w:cs="Arial"/>
        </w:rPr>
        <w:t>“</w:t>
      </w:r>
      <w:r w:rsidRPr="002D5205">
        <w:rPr>
          <w:rFonts w:ascii="Arial" w:hAnsi="Arial" w:cs="Arial"/>
        </w:rPr>
        <w:t xml:space="preserve"> </w:t>
      </w:r>
    </w:p>
    <w:p w:rsidR="003171ED" w:rsidRDefault="003171ED" w:rsidP="003171ED">
      <w:pPr>
        <w:tabs>
          <w:tab w:val="left" w:pos="2410"/>
        </w:tabs>
        <w:spacing w:after="240" w:line="360" w:lineRule="auto"/>
        <w:ind w:right="1984"/>
        <w:jc w:val="both"/>
        <w:rPr>
          <w:rFonts w:ascii="Arial" w:hAnsi="Arial" w:cs="Arial"/>
        </w:rPr>
      </w:pPr>
      <w:r>
        <w:rPr>
          <w:rFonts w:ascii="Arial" w:hAnsi="Arial" w:cs="Arial"/>
        </w:rPr>
        <w:t xml:space="preserve">Auch Günter </w:t>
      </w:r>
      <w:proofErr w:type="spellStart"/>
      <w:r>
        <w:rPr>
          <w:rFonts w:ascii="Arial" w:hAnsi="Arial" w:cs="Arial"/>
        </w:rPr>
        <w:t>Hiermaier</w:t>
      </w:r>
      <w:proofErr w:type="spellEnd"/>
      <w:r>
        <w:rPr>
          <w:rFonts w:ascii="Arial" w:hAnsi="Arial" w:cs="Arial"/>
        </w:rPr>
        <w:t xml:space="preserve"> betonte die Bedeutung von Made in Germany und den Standort Saarlouis für das Unternehmen. </w:t>
      </w:r>
      <w:r w:rsidRPr="00675161">
        <w:rPr>
          <w:rFonts w:ascii="Arial" w:hAnsi="Arial" w:cs="Arial"/>
        </w:rPr>
        <w:t>„Dieser Schritt ist unabdingbar, um stets ausreichend Ware zur Verfügung zu haben, damit wir unsere Kunden zuverlässig beliefern können</w:t>
      </w:r>
      <w:r>
        <w:rPr>
          <w:rFonts w:ascii="Arial" w:hAnsi="Arial" w:cs="Arial"/>
        </w:rPr>
        <w:t>.“</w:t>
      </w:r>
    </w:p>
    <w:p w:rsidR="003171ED" w:rsidRDefault="003171ED" w:rsidP="000018BE">
      <w:pPr>
        <w:tabs>
          <w:tab w:val="left" w:pos="2410"/>
        </w:tabs>
        <w:spacing w:after="240" w:line="360" w:lineRule="auto"/>
        <w:ind w:right="1984"/>
        <w:jc w:val="both"/>
        <w:rPr>
          <w:rFonts w:ascii="Arial" w:hAnsi="Arial" w:cs="Arial"/>
        </w:rPr>
      </w:pPr>
      <w:r>
        <w:rPr>
          <w:rFonts w:ascii="Arial" w:hAnsi="Arial" w:cs="Arial"/>
        </w:rPr>
        <w:t>Die Wirtschaftsministerin zeigte sich beeindruckt von der hochmodernen Produktions- und Abfülleinrichtung sowie von den Forschungs- und Entwicklungseinrichtungen auf dem neuesten Stand der Technik. „</w:t>
      </w:r>
      <w:r w:rsidRPr="002D5205">
        <w:rPr>
          <w:rFonts w:ascii="Arial" w:hAnsi="Arial" w:cs="Arial"/>
        </w:rPr>
        <w:t>Ich freue mich, dass das Unternehmen mit seinen Z</w:t>
      </w:r>
      <w:r>
        <w:rPr>
          <w:rFonts w:ascii="Arial" w:hAnsi="Arial" w:cs="Arial"/>
        </w:rPr>
        <w:t>ukunftsideen dazu beiträgt, das</w:t>
      </w:r>
      <w:r w:rsidRPr="002D5205">
        <w:rPr>
          <w:rFonts w:ascii="Arial" w:hAnsi="Arial" w:cs="Arial"/>
        </w:rPr>
        <w:t xml:space="preserve"> Saarland als Logistikstandort weiterzuentwickeln.</w:t>
      </w:r>
      <w:r>
        <w:rPr>
          <w:rFonts w:ascii="Arial" w:hAnsi="Arial" w:cs="Arial"/>
        </w:rPr>
        <w:t>“</w:t>
      </w:r>
    </w:p>
    <w:p w:rsidR="001C43BB" w:rsidRPr="00B5411E" w:rsidRDefault="001C43BB" w:rsidP="000018BE">
      <w:pPr>
        <w:spacing w:after="240" w:line="360" w:lineRule="auto"/>
        <w:ind w:right="1843"/>
        <w:jc w:val="both"/>
        <w:rPr>
          <w:rFonts w:ascii="Arial" w:hAnsi="Arial" w:cs="Arial"/>
        </w:rPr>
      </w:pPr>
    </w:p>
    <w:p w:rsidR="001C43BB" w:rsidRPr="00B5411E" w:rsidRDefault="001C43BB" w:rsidP="000018BE">
      <w:pPr>
        <w:spacing w:after="240" w:line="360" w:lineRule="auto"/>
        <w:ind w:right="1842"/>
        <w:jc w:val="both"/>
        <w:rPr>
          <w:rFonts w:ascii="Arial" w:hAnsi="Arial" w:cs="Arial"/>
          <w:b/>
        </w:rPr>
      </w:pPr>
      <w:r w:rsidRPr="00B5411E">
        <w:rPr>
          <w:rFonts w:ascii="Arial" w:hAnsi="Arial" w:cs="Arial"/>
          <w:b/>
        </w:rPr>
        <w:t>Über Meguin</w:t>
      </w:r>
    </w:p>
    <w:p w:rsidR="001C43BB" w:rsidRPr="00B5411E" w:rsidRDefault="001C43BB" w:rsidP="001C43BB">
      <w:pPr>
        <w:spacing w:line="360" w:lineRule="auto"/>
        <w:ind w:right="1842"/>
        <w:jc w:val="both"/>
        <w:rPr>
          <w:rFonts w:ascii="Arial" w:hAnsi="Arial" w:cs="Arial"/>
        </w:rPr>
      </w:pPr>
      <w:r w:rsidRPr="00B5411E">
        <w:rPr>
          <w:rFonts w:ascii="Arial" w:hAnsi="Arial" w:cs="Arial"/>
        </w:rPr>
        <w:t>Das in Saarlouis beheimatete Unternehmen bietet mehr als 1</w:t>
      </w:r>
      <w:r w:rsidR="003171ED">
        <w:rPr>
          <w:rFonts w:ascii="Arial" w:hAnsi="Arial" w:cs="Arial"/>
        </w:rPr>
        <w:t>7</w:t>
      </w:r>
      <w:r w:rsidRPr="00B5411E">
        <w:rPr>
          <w:rFonts w:ascii="Arial" w:hAnsi="Arial" w:cs="Arial"/>
        </w:rPr>
        <w:t xml:space="preserve">0 Jahre Erfahrung in Sachen Schmierstoffe. Von einem Hersteller für </w:t>
      </w:r>
      <w:proofErr w:type="spellStart"/>
      <w:r w:rsidRPr="00B5411E">
        <w:rPr>
          <w:rFonts w:ascii="Arial" w:hAnsi="Arial" w:cs="Arial"/>
        </w:rPr>
        <w:t>Huffette</w:t>
      </w:r>
      <w:proofErr w:type="spellEnd"/>
      <w:r w:rsidRPr="00B5411E">
        <w:rPr>
          <w:rFonts w:ascii="Arial" w:hAnsi="Arial" w:cs="Arial"/>
        </w:rPr>
        <w:t xml:space="preserve"> und Leinöle entwickelte sich Meguin zu einem modernen Unternehmen entwickelt, das ein hochwertiges Sortiment mit rund 4.000 Artikeln anbietet. Es umfasst beispielsweise Motoren-, Getriebe- und andere Spezialöle, Fette und weitere Schmierstoffe für die Industrie und für den Automotive-Bereich. Gegründet 1847</w:t>
      </w:r>
      <w:r w:rsidR="003171ED">
        <w:rPr>
          <w:rFonts w:ascii="Arial" w:hAnsi="Arial" w:cs="Arial"/>
        </w:rPr>
        <w:t>,</w:t>
      </w:r>
      <w:r w:rsidRPr="00B5411E">
        <w:rPr>
          <w:rFonts w:ascii="Arial" w:hAnsi="Arial" w:cs="Arial"/>
        </w:rPr>
        <w:t xml:space="preserve"> entwickelt und produziert Meguin ausschließlich in Deutschland. Das Unternehmen ist eine Tochter der LIQUI MOLY GmbH. Beide werden von Ernst Prost geführt und erwirtschafteten 201</w:t>
      </w:r>
      <w:r w:rsidR="003171ED">
        <w:rPr>
          <w:rFonts w:ascii="Arial" w:hAnsi="Arial" w:cs="Arial"/>
        </w:rPr>
        <w:t>8</w:t>
      </w:r>
      <w:r w:rsidRPr="00B5411E">
        <w:rPr>
          <w:rFonts w:ascii="Arial" w:hAnsi="Arial" w:cs="Arial"/>
        </w:rPr>
        <w:t xml:space="preserve"> einen Umsatz von 5</w:t>
      </w:r>
      <w:r w:rsidR="003171ED">
        <w:rPr>
          <w:rFonts w:ascii="Arial" w:hAnsi="Arial" w:cs="Arial"/>
        </w:rPr>
        <w:t>45</w:t>
      </w:r>
      <w:r w:rsidRPr="00B5411E">
        <w:rPr>
          <w:rFonts w:ascii="Arial" w:hAnsi="Arial" w:cs="Arial"/>
        </w:rPr>
        <w:t xml:space="preserve"> Mio. Euro. Ihre Produkte werden in über 120 Ländern verkauft.</w:t>
      </w:r>
    </w:p>
    <w:p w:rsidR="001C43BB" w:rsidRDefault="001C43BB" w:rsidP="001C43BB">
      <w:pPr>
        <w:ind w:right="1984"/>
        <w:jc w:val="both"/>
        <w:rPr>
          <w:rFonts w:ascii="Arial" w:hAnsi="Arial" w:cs="Arial"/>
        </w:rPr>
      </w:pPr>
    </w:p>
    <w:p w:rsidR="00FE48F8" w:rsidRPr="001C43BB" w:rsidRDefault="00FE48F8" w:rsidP="00FD58C5">
      <w:pPr>
        <w:keepNext/>
        <w:keepLines/>
        <w:spacing w:before="100" w:beforeAutospacing="1" w:after="100" w:afterAutospacing="1" w:line="360" w:lineRule="auto"/>
        <w:rPr>
          <w:rFonts w:ascii="Arial" w:hAnsi="Arial" w:cs="Arial"/>
        </w:rPr>
      </w:pPr>
      <w:bookmarkStart w:id="0" w:name="_GoBack"/>
      <w:r w:rsidRPr="001C43BB">
        <w:rPr>
          <w:rFonts w:ascii="Arial" w:hAnsi="Arial" w:cs="Arial"/>
          <w:b/>
          <w:bCs/>
        </w:rPr>
        <w:lastRenderedPageBreak/>
        <w:t>Weitere Informationen erhalten Sie bei</w:t>
      </w:r>
      <w:r w:rsidRPr="001C43BB">
        <w:rPr>
          <w:rFonts w:ascii="Arial" w:hAnsi="Arial" w:cs="Arial"/>
        </w:rPr>
        <w:br/>
        <w:t>Meguin GMBH &amp; Co. KG</w:t>
      </w:r>
      <w:r w:rsidRPr="001C43BB">
        <w:rPr>
          <w:rFonts w:ascii="Arial" w:hAnsi="Arial" w:cs="Arial"/>
        </w:rPr>
        <w:br/>
        <w:t>Mineralölwerke</w:t>
      </w:r>
      <w:r w:rsidRPr="001C43BB">
        <w:rPr>
          <w:rFonts w:ascii="Arial" w:hAnsi="Arial" w:cs="Arial"/>
        </w:rPr>
        <w:br/>
        <w:t xml:space="preserve">Tobias </w:t>
      </w:r>
      <w:r w:rsidR="00AB2236" w:rsidRPr="001C43BB">
        <w:rPr>
          <w:rFonts w:ascii="Arial" w:hAnsi="Arial" w:cs="Arial"/>
        </w:rPr>
        <w:t>Gerstlauer</w:t>
      </w:r>
      <w:r w:rsidRPr="001C43BB">
        <w:rPr>
          <w:rFonts w:ascii="Arial" w:hAnsi="Arial" w:cs="Arial"/>
        </w:rPr>
        <w:br/>
        <w:t xml:space="preserve">Leiter Öffentlichkeitsarbeit </w:t>
      </w:r>
      <w:r w:rsidR="0065682E" w:rsidRPr="001C43BB">
        <w:rPr>
          <w:rFonts w:ascii="Arial" w:hAnsi="Arial" w:cs="Arial"/>
        </w:rPr>
        <w:t>D/A/CH</w:t>
      </w:r>
      <w:r w:rsidRPr="001C43BB">
        <w:rPr>
          <w:rFonts w:ascii="Arial" w:hAnsi="Arial" w:cs="Arial"/>
        </w:rPr>
        <w:br/>
      </w:r>
      <w:proofErr w:type="spellStart"/>
      <w:r w:rsidRPr="001C43BB">
        <w:rPr>
          <w:rFonts w:ascii="Arial" w:hAnsi="Arial" w:cs="Arial"/>
        </w:rPr>
        <w:t>Rodener</w:t>
      </w:r>
      <w:proofErr w:type="spellEnd"/>
      <w:r w:rsidRPr="001C43BB">
        <w:rPr>
          <w:rFonts w:ascii="Arial" w:hAnsi="Arial" w:cs="Arial"/>
        </w:rPr>
        <w:t xml:space="preserve"> Str. 2</w:t>
      </w:r>
      <w:r w:rsidR="001C43BB" w:rsidRPr="001C43BB">
        <w:rPr>
          <w:rFonts w:ascii="Arial" w:hAnsi="Arial" w:cs="Arial"/>
        </w:rPr>
        <w:t>5</w:t>
      </w:r>
      <w:r w:rsidR="001C43BB" w:rsidRPr="001C43BB">
        <w:rPr>
          <w:rFonts w:ascii="Arial" w:hAnsi="Arial" w:cs="Arial"/>
        </w:rPr>
        <w:br/>
      </w:r>
      <w:r w:rsidRPr="001C43BB">
        <w:rPr>
          <w:rFonts w:ascii="Arial" w:hAnsi="Arial" w:cs="Arial"/>
        </w:rPr>
        <w:t>66740 Saarlouis</w:t>
      </w:r>
      <w:r w:rsidRPr="001C43BB">
        <w:rPr>
          <w:rFonts w:ascii="Arial" w:hAnsi="Arial" w:cs="Arial"/>
        </w:rPr>
        <w:br/>
        <w:t>Fon: +49 (0)731/1420-890</w:t>
      </w:r>
      <w:r w:rsidRPr="001C43BB">
        <w:rPr>
          <w:rFonts w:ascii="Arial" w:hAnsi="Arial" w:cs="Arial"/>
        </w:rPr>
        <w:br/>
        <w:t>Fax: +49 (0)731/1420-82</w:t>
      </w:r>
      <w:r w:rsidRPr="001C43BB">
        <w:rPr>
          <w:rFonts w:ascii="Arial" w:hAnsi="Arial" w:cs="Arial"/>
        </w:rPr>
        <w:br/>
      </w:r>
      <w:hyperlink r:id="rId7" w:history="1">
        <w:r w:rsidR="00AB2236" w:rsidRPr="001C43BB">
          <w:rPr>
            <w:rStyle w:val="Hyperlink"/>
            <w:rFonts w:ascii="Arial" w:hAnsi="Arial" w:cs="Arial"/>
          </w:rPr>
          <w:t>Tobias.Gerstlauer@liqui-moly.de</w:t>
        </w:r>
      </w:hyperlink>
    </w:p>
    <w:bookmarkEnd w:id="0"/>
    <w:p w:rsidR="00FE48F8" w:rsidRPr="007C032A" w:rsidRDefault="00FE48F8" w:rsidP="007C032A"/>
    <w:sectPr w:rsidR="00FE48F8" w:rsidRPr="007C03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8E" w:rsidRDefault="0073128E">
      <w:r>
        <w:separator/>
      </w:r>
    </w:p>
  </w:endnote>
  <w:endnote w:type="continuationSeparator" w:id="0">
    <w:p w:rsidR="0073128E" w:rsidRDefault="0073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32" w:rsidRDefault="00A73132" w:rsidP="004B246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73132" w:rsidRDefault="00A73132" w:rsidP="00A7313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32" w:rsidRDefault="00A73132" w:rsidP="004B246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D58C5">
      <w:rPr>
        <w:rStyle w:val="Seitenzahl"/>
        <w:noProof/>
      </w:rPr>
      <w:t>3</w:t>
    </w:r>
    <w:r>
      <w:rPr>
        <w:rStyle w:val="Seitenzahl"/>
      </w:rPr>
      <w:fldChar w:fldCharType="end"/>
    </w:r>
  </w:p>
  <w:p w:rsidR="00A73132" w:rsidRDefault="00A73132" w:rsidP="00A73132">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BB" w:rsidRDefault="001C43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8E" w:rsidRDefault="0073128E">
      <w:r>
        <w:separator/>
      </w:r>
    </w:p>
  </w:footnote>
  <w:footnote w:type="continuationSeparator" w:id="0">
    <w:p w:rsidR="0073128E" w:rsidRDefault="00731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BB" w:rsidRDefault="001C43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E3" w:rsidRDefault="003171ED">
    <w:pPr>
      <w:pStyle w:val="Kopfzeile"/>
    </w:pPr>
    <w:r>
      <w:rPr>
        <w:noProof/>
      </w:rPr>
      <w:drawing>
        <wp:inline distT="0" distB="0" distL="0" distR="0">
          <wp:extent cx="5753100" cy="638175"/>
          <wp:effectExtent l="0" t="0" r="0" b="9525"/>
          <wp:docPr id="1" name="Bild 1" descr="Presse_Me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Megu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BB" w:rsidRDefault="001C43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B25"/>
    <w:multiLevelType w:val="hybridMultilevel"/>
    <w:tmpl w:val="51AC94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127DE"/>
    <w:multiLevelType w:val="hybridMultilevel"/>
    <w:tmpl w:val="550C42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43E80"/>
    <w:multiLevelType w:val="hybridMultilevel"/>
    <w:tmpl w:val="DD8278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D7"/>
    <w:rsid w:val="000018BE"/>
    <w:rsid w:val="000B17B5"/>
    <w:rsid w:val="000B6801"/>
    <w:rsid w:val="000C33E8"/>
    <w:rsid w:val="00102DE3"/>
    <w:rsid w:val="001C43BB"/>
    <w:rsid w:val="003171ED"/>
    <w:rsid w:val="00367D78"/>
    <w:rsid w:val="003B72D7"/>
    <w:rsid w:val="004A75F7"/>
    <w:rsid w:val="004B2467"/>
    <w:rsid w:val="005B0E8A"/>
    <w:rsid w:val="0065682E"/>
    <w:rsid w:val="00657B5F"/>
    <w:rsid w:val="006955BE"/>
    <w:rsid w:val="0073128E"/>
    <w:rsid w:val="00782F35"/>
    <w:rsid w:val="007C032A"/>
    <w:rsid w:val="007E72F6"/>
    <w:rsid w:val="008A1FFA"/>
    <w:rsid w:val="008E3741"/>
    <w:rsid w:val="00946E90"/>
    <w:rsid w:val="009B3D49"/>
    <w:rsid w:val="009E3D68"/>
    <w:rsid w:val="00A73132"/>
    <w:rsid w:val="00AB2236"/>
    <w:rsid w:val="00AC7388"/>
    <w:rsid w:val="00B54E4C"/>
    <w:rsid w:val="00B56CE1"/>
    <w:rsid w:val="00BB5482"/>
    <w:rsid w:val="00BD2739"/>
    <w:rsid w:val="00DD5B65"/>
    <w:rsid w:val="00E049BE"/>
    <w:rsid w:val="00F24720"/>
    <w:rsid w:val="00FC10B0"/>
    <w:rsid w:val="00FD58C5"/>
    <w:rsid w:val="00FE4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8C8EB90-C270-4A0C-A9C7-43734B61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313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B72D7"/>
    <w:pPr>
      <w:tabs>
        <w:tab w:val="center" w:pos="4536"/>
        <w:tab w:val="right" w:pos="9072"/>
      </w:tabs>
    </w:pPr>
  </w:style>
  <w:style w:type="paragraph" w:styleId="Fuzeile">
    <w:name w:val="footer"/>
    <w:basedOn w:val="Standard"/>
    <w:rsid w:val="003B72D7"/>
    <w:pPr>
      <w:tabs>
        <w:tab w:val="center" w:pos="4536"/>
        <w:tab w:val="right" w:pos="9072"/>
      </w:tabs>
    </w:pPr>
  </w:style>
  <w:style w:type="character" w:styleId="Seitenzahl">
    <w:name w:val="page number"/>
    <w:basedOn w:val="Absatz-Standardschriftart"/>
    <w:rsid w:val="00A73132"/>
  </w:style>
  <w:style w:type="character" w:styleId="Hyperlink">
    <w:name w:val="Hyperlink"/>
    <w:rsid w:val="00AB2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bias.Gerstlauer@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3265</CharactersWithSpaces>
  <SharedDoc>false</SharedDoc>
  <HLinks>
    <vt:vector size="6" baseType="variant">
      <vt:variant>
        <vt:i4>7864409</vt:i4>
      </vt:variant>
      <vt:variant>
        <vt:i4>0</vt:i4>
      </vt:variant>
      <vt:variant>
        <vt:i4>0</vt:i4>
      </vt:variant>
      <vt:variant>
        <vt:i4>5</vt:i4>
      </vt:variant>
      <vt:variant>
        <vt:lpwstr>mailto:Tobias.Gerstlauer@liqui-moly.de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goebbel</dc:creator>
  <cp:keywords/>
  <dc:description/>
  <cp:lastModifiedBy>Tobias Gerstlauer</cp:lastModifiedBy>
  <cp:revision>2</cp:revision>
  <dcterms:created xsi:type="dcterms:W3CDTF">2019-06-19T15:05:00Z</dcterms:created>
  <dcterms:modified xsi:type="dcterms:W3CDTF">2019-06-19T15:05:00Z</dcterms:modified>
</cp:coreProperties>
</file>